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F8536" w14:textId="77777777" w:rsidR="00AB5CD8" w:rsidRPr="0020055F" w:rsidRDefault="00AB5CD8" w:rsidP="00AB5CD8">
      <w:pPr>
        <w:jc w:val="center"/>
        <w:rPr>
          <w:rFonts w:asciiTheme="minorHAnsi" w:hAnsiTheme="minorHAnsi" w:cstheme="minorHAnsi"/>
          <w:b/>
          <w:bCs/>
        </w:rPr>
      </w:pPr>
      <w:r w:rsidRPr="0020055F">
        <w:rPr>
          <w:rFonts w:asciiTheme="minorHAnsi" w:hAnsiTheme="minorHAnsi" w:cstheme="minorHAnsi"/>
          <w:b/>
          <w:bCs/>
        </w:rPr>
        <w:t>KOMUNIKAT</w:t>
      </w:r>
    </w:p>
    <w:p w14:paraId="25B63AAA" w14:textId="77777777" w:rsidR="00AB5CD8" w:rsidRPr="0020055F" w:rsidRDefault="00AB5CD8" w:rsidP="00AB5CD8">
      <w:pPr>
        <w:jc w:val="center"/>
        <w:rPr>
          <w:rFonts w:asciiTheme="minorHAnsi" w:hAnsiTheme="minorHAnsi" w:cstheme="minorHAnsi"/>
          <w:b/>
          <w:bCs/>
        </w:rPr>
      </w:pPr>
    </w:p>
    <w:p w14:paraId="5AF561A0" w14:textId="112C5615" w:rsidR="00AB5CD8" w:rsidRPr="0020055F" w:rsidRDefault="00AB5CD8" w:rsidP="00AB5CD8">
      <w:pPr>
        <w:jc w:val="center"/>
        <w:rPr>
          <w:rFonts w:asciiTheme="minorHAnsi" w:hAnsiTheme="minorHAnsi" w:cstheme="minorHAnsi"/>
          <w:b/>
          <w:bCs/>
        </w:rPr>
      </w:pPr>
    </w:p>
    <w:p w14:paraId="6CEF2CD5" w14:textId="2E97DE7B" w:rsidR="00860AAF" w:rsidRPr="0020055F" w:rsidRDefault="00860AAF" w:rsidP="00AB5CD8">
      <w:pPr>
        <w:jc w:val="center"/>
        <w:rPr>
          <w:rFonts w:asciiTheme="minorHAnsi" w:hAnsiTheme="minorHAnsi" w:cstheme="minorHAnsi"/>
          <w:b/>
          <w:bCs/>
        </w:rPr>
      </w:pPr>
    </w:p>
    <w:p w14:paraId="133ED08E" w14:textId="7E6D4F97" w:rsidR="00860AAF" w:rsidRPr="0020055F" w:rsidRDefault="00860AAF" w:rsidP="00860AAF">
      <w:pPr>
        <w:rPr>
          <w:rFonts w:asciiTheme="minorHAnsi" w:hAnsiTheme="minorHAnsi" w:cstheme="minorHAnsi"/>
          <w:b/>
          <w:bCs/>
        </w:rPr>
      </w:pPr>
      <w:r w:rsidRPr="0020055F">
        <w:rPr>
          <w:rFonts w:asciiTheme="minorHAnsi" w:hAnsiTheme="minorHAnsi" w:cstheme="minorHAnsi"/>
          <w:b/>
          <w:bCs/>
        </w:rPr>
        <w:t xml:space="preserve"> </w:t>
      </w:r>
    </w:p>
    <w:p w14:paraId="12AF171C" w14:textId="0A4423AF" w:rsidR="00AB5CD8" w:rsidRPr="0020055F" w:rsidRDefault="00AB5CD8" w:rsidP="00AB5CD8">
      <w:pPr>
        <w:rPr>
          <w:rFonts w:asciiTheme="minorHAnsi" w:hAnsiTheme="minorHAnsi" w:cstheme="minorHAnsi"/>
        </w:rPr>
      </w:pPr>
      <w:r w:rsidRPr="0020055F">
        <w:rPr>
          <w:rFonts w:asciiTheme="minorHAnsi" w:hAnsiTheme="minorHAnsi" w:cstheme="minorHAnsi"/>
        </w:rPr>
        <w:t xml:space="preserve">W ramach treningów i ćwiczeń dotyczących systemów alarmowania, celem jednoczesnego upamiętnienia </w:t>
      </w:r>
      <w:r w:rsidR="00610EEF">
        <w:rPr>
          <w:rFonts w:asciiTheme="minorHAnsi" w:hAnsiTheme="minorHAnsi" w:cstheme="minorHAnsi"/>
        </w:rPr>
        <w:t>80</w:t>
      </w:r>
      <w:r w:rsidRPr="0020055F">
        <w:rPr>
          <w:rFonts w:asciiTheme="minorHAnsi" w:hAnsiTheme="minorHAnsi" w:cstheme="minorHAnsi"/>
        </w:rPr>
        <w:t>. rocznicy Powstania Warszawskiego, w dniu 1 sierpnia 202</w:t>
      </w:r>
      <w:r w:rsidR="00610EEF">
        <w:rPr>
          <w:rFonts w:asciiTheme="minorHAnsi" w:hAnsiTheme="minorHAnsi" w:cstheme="minorHAnsi"/>
        </w:rPr>
        <w:t>4</w:t>
      </w:r>
      <w:r w:rsidRPr="0020055F">
        <w:rPr>
          <w:rFonts w:asciiTheme="minorHAnsi" w:hAnsiTheme="minorHAnsi" w:cstheme="minorHAnsi"/>
        </w:rPr>
        <w:t xml:space="preserve"> roku</w:t>
      </w:r>
    </w:p>
    <w:p w14:paraId="62165ACC" w14:textId="78CD7ADB" w:rsidR="00AB5CD8" w:rsidRPr="0020055F" w:rsidRDefault="00AB5CD8" w:rsidP="00AB5CD8">
      <w:pPr>
        <w:rPr>
          <w:rFonts w:asciiTheme="minorHAnsi" w:hAnsiTheme="minorHAnsi" w:cstheme="minorHAnsi"/>
        </w:rPr>
      </w:pPr>
      <w:r w:rsidRPr="0020055F">
        <w:rPr>
          <w:rFonts w:asciiTheme="minorHAnsi" w:hAnsiTheme="minorHAnsi" w:cstheme="minorHAnsi"/>
        </w:rPr>
        <w:t>o godz. 17.00 nadany zostanie akustyczny sygnał alarmowy (</w:t>
      </w:r>
      <w:r w:rsidR="00610EEF">
        <w:rPr>
          <w:rFonts w:asciiTheme="minorHAnsi" w:hAnsiTheme="minorHAnsi" w:cstheme="minorHAnsi"/>
        </w:rPr>
        <w:t xml:space="preserve">odwołanie alarmu – sygnał ciągły </w:t>
      </w:r>
      <w:r w:rsidRPr="0020055F">
        <w:rPr>
          <w:rFonts w:asciiTheme="minorHAnsi" w:hAnsiTheme="minorHAnsi" w:cstheme="minorHAnsi"/>
        </w:rPr>
        <w:t>syren</w:t>
      </w:r>
      <w:r w:rsidR="00610EEF">
        <w:rPr>
          <w:rFonts w:asciiTheme="minorHAnsi" w:hAnsiTheme="minorHAnsi" w:cstheme="minorHAnsi"/>
        </w:rPr>
        <w:t>y</w:t>
      </w:r>
      <w:r w:rsidRPr="0020055F">
        <w:rPr>
          <w:rFonts w:asciiTheme="minorHAnsi" w:hAnsiTheme="minorHAnsi" w:cstheme="minorHAnsi"/>
        </w:rPr>
        <w:t xml:space="preserve">) trwający </w:t>
      </w:r>
      <w:r w:rsidR="00610EEF">
        <w:rPr>
          <w:rFonts w:asciiTheme="minorHAnsi" w:hAnsiTheme="minorHAnsi" w:cstheme="minorHAnsi"/>
        </w:rPr>
        <w:t>3</w:t>
      </w:r>
      <w:r w:rsidRPr="0020055F">
        <w:rPr>
          <w:rFonts w:asciiTheme="minorHAnsi" w:hAnsiTheme="minorHAnsi" w:cstheme="minorHAnsi"/>
        </w:rPr>
        <w:t xml:space="preserve"> min</w:t>
      </w:r>
      <w:r w:rsidR="00610EEF">
        <w:rPr>
          <w:rFonts w:asciiTheme="minorHAnsi" w:hAnsiTheme="minorHAnsi" w:cstheme="minorHAnsi"/>
        </w:rPr>
        <w:t>.</w:t>
      </w:r>
    </w:p>
    <w:p w14:paraId="0EA624D8" w14:textId="77777777" w:rsidR="00AB5CD8" w:rsidRPr="0020055F" w:rsidRDefault="00AB5CD8" w:rsidP="00AB5CD8">
      <w:pPr>
        <w:rPr>
          <w:rFonts w:asciiTheme="minorHAnsi" w:hAnsiTheme="minorHAnsi" w:cstheme="minorHAnsi"/>
        </w:rPr>
      </w:pPr>
    </w:p>
    <w:p w14:paraId="0A89C25B" w14:textId="77777777" w:rsidR="00DC3D15" w:rsidRPr="0020055F" w:rsidRDefault="00DC3D15">
      <w:pPr>
        <w:rPr>
          <w:rFonts w:asciiTheme="minorHAnsi" w:hAnsiTheme="minorHAnsi" w:cstheme="minorHAnsi"/>
        </w:rPr>
      </w:pPr>
    </w:p>
    <w:sectPr w:rsidR="00DC3D15" w:rsidRPr="0020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D8"/>
    <w:rsid w:val="00090BCC"/>
    <w:rsid w:val="00115E9F"/>
    <w:rsid w:val="0020055F"/>
    <w:rsid w:val="00610EEF"/>
    <w:rsid w:val="00860AAF"/>
    <w:rsid w:val="00871F61"/>
    <w:rsid w:val="00985B8C"/>
    <w:rsid w:val="00AB5CD8"/>
    <w:rsid w:val="00DC3D15"/>
    <w:rsid w:val="00F0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9CB7"/>
  <w15:chartTrackingRefBased/>
  <w15:docId w15:val="{CCB0E6C4-DAED-47CB-89D7-3381842D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CD8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Małota</dc:creator>
  <cp:keywords/>
  <dc:description/>
  <cp:lastModifiedBy>Sylwia Małota</cp:lastModifiedBy>
  <cp:revision>4</cp:revision>
  <dcterms:created xsi:type="dcterms:W3CDTF">2024-07-22T15:06:00Z</dcterms:created>
  <dcterms:modified xsi:type="dcterms:W3CDTF">2024-07-22T15:09:00Z</dcterms:modified>
</cp:coreProperties>
</file>